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D19" w:rsidRDefault="00021D19" w:rsidP="00021D19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021D19" w:rsidRPr="009B6F59" w:rsidRDefault="00021D19" w:rsidP="00021D19">
      <w:pPr>
        <w:pStyle w:val="5"/>
        <w:ind w:rightChars="22" w:right="53"/>
        <w:rPr>
          <w:sz w:val="28"/>
          <w:szCs w:val="28"/>
        </w:rPr>
      </w:pPr>
      <w:r w:rsidRPr="009B6F59">
        <w:rPr>
          <w:sz w:val="28"/>
          <w:szCs w:val="28"/>
        </w:rPr>
        <w:t>МИНОБРНАУКИ РОССИИ</w:t>
      </w:r>
    </w:p>
    <w:p w:rsidR="00021D19" w:rsidRPr="009B6F59" w:rsidRDefault="00021D19" w:rsidP="00021D19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021D19" w:rsidRPr="009B6F59" w:rsidRDefault="00021D19" w:rsidP="00021D19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высшего образования</w:t>
      </w:r>
    </w:p>
    <w:p w:rsidR="00021D19" w:rsidRPr="009B6F59" w:rsidRDefault="00021D19" w:rsidP="00021D19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 xml:space="preserve">«Башкирский государственный педагогический университет  </w:t>
      </w:r>
    </w:p>
    <w:p w:rsidR="00021D19" w:rsidRPr="009B6F59" w:rsidRDefault="00021D19" w:rsidP="00021D19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 xml:space="preserve">им. </w:t>
      </w:r>
      <w:proofErr w:type="spellStart"/>
      <w:r w:rsidRPr="009B6F59">
        <w:rPr>
          <w:b/>
          <w:sz w:val="28"/>
          <w:szCs w:val="28"/>
        </w:rPr>
        <w:t>М.Акмуллы</w:t>
      </w:r>
      <w:proofErr w:type="spellEnd"/>
      <w:r w:rsidRPr="009B6F59">
        <w:rPr>
          <w:b/>
          <w:sz w:val="28"/>
          <w:szCs w:val="28"/>
        </w:rPr>
        <w:t>»</w:t>
      </w:r>
    </w:p>
    <w:p w:rsidR="00021D19" w:rsidRPr="009B6F59" w:rsidRDefault="00021D19" w:rsidP="00021D19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(ФГБОУ В</w:t>
      </w:r>
      <w:r w:rsidRPr="009B6F59">
        <w:rPr>
          <w:b/>
          <w:sz w:val="28"/>
          <w:szCs w:val="28"/>
        </w:rPr>
        <w:t xml:space="preserve">О «БГПУ им. </w:t>
      </w:r>
      <w:proofErr w:type="spellStart"/>
      <w:r w:rsidRPr="009B6F59">
        <w:rPr>
          <w:b/>
          <w:sz w:val="28"/>
          <w:szCs w:val="28"/>
        </w:rPr>
        <w:t>М.Акмуллы</w:t>
      </w:r>
      <w:proofErr w:type="spellEnd"/>
      <w:r w:rsidRPr="009B6F59">
        <w:rPr>
          <w:b/>
          <w:sz w:val="28"/>
          <w:szCs w:val="28"/>
        </w:rPr>
        <w:t>»)</w:t>
      </w:r>
    </w:p>
    <w:p w:rsidR="00021D19" w:rsidRPr="009B6F59" w:rsidRDefault="00021D19" w:rsidP="00021D19">
      <w:pPr>
        <w:tabs>
          <w:tab w:val="left" w:pos="540"/>
        </w:tabs>
        <w:jc w:val="center"/>
        <w:outlineLvl w:val="0"/>
        <w:rPr>
          <w:sz w:val="28"/>
          <w:szCs w:val="28"/>
        </w:rPr>
      </w:pPr>
    </w:p>
    <w:p w:rsidR="00021D19" w:rsidRPr="009B6F59" w:rsidRDefault="00021D19" w:rsidP="00021D19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Институт филологического образования и межкультурных коммуникаций</w:t>
      </w:r>
    </w:p>
    <w:p w:rsidR="00021D19" w:rsidRPr="009B6F59" w:rsidRDefault="00021D19" w:rsidP="00021D19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</w:p>
    <w:p w:rsidR="00021D19" w:rsidRPr="009B6F59" w:rsidRDefault="00021D19" w:rsidP="00021D19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Кафедра межкультурной коммуникации и перевода</w:t>
      </w:r>
    </w:p>
    <w:p w:rsidR="00021D19" w:rsidRPr="009B6F59" w:rsidRDefault="00021D19" w:rsidP="00021D19">
      <w:pPr>
        <w:tabs>
          <w:tab w:val="left" w:pos="540"/>
        </w:tabs>
        <w:jc w:val="center"/>
        <w:rPr>
          <w:b/>
          <w:sz w:val="28"/>
          <w:szCs w:val="28"/>
        </w:rPr>
      </w:pPr>
    </w:p>
    <w:p w:rsidR="00021D19" w:rsidRPr="009B6F59" w:rsidRDefault="00021D19" w:rsidP="00021D19">
      <w:pPr>
        <w:tabs>
          <w:tab w:val="left" w:pos="540"/>
        </w:tabs>
        <w:jc w:val="center"/>
        <w:rPr>
          <w:b/>
          <w:caps/>
          <w:spacing w:val="20"/>
          <w:sz w:val="28"/>
          <w:szCs w:val="28"/>
        </w:rPr>
      </w:pPr>
      <w:r w:rsidRPr="009B6F59">
        <w:rPr>
          <w:b/>
          <w:caps/>
          <w:spacing w:val="20"/>
          <w:sz w:val="28"/>
          <w:szCs w:val="28"/>
        </w:rPr>
        <w:t>Протокол</w:t>
      </w:r>
    </w:p>
    <w:p w:rsidR="00021D19" w:rsidRPr="009B6F59" w:rsidRDefault="00021D19" w:rsidP="00021D19">
      <w:pPr>
        <w:tabs>
          <w:tab w:val="left" w:pos="540"/>
        </w:tabs>
        <w:jc w:val="center"/>
        <w:rPr>
          <w:sz w:val="28"/>
          <w:szCs w:val="28"/>
        </w:rPr>
      </w:pPr>
    </w:p>
    <w:p w:rsidR="00021D19" w:rsidRPr="009B6F59" w:rsidRDefault="00021D19" w:rsidP="00021D19">
      <w:pPr>
        <w:tabs>
          <w:tab w:val="left" w:pos="540"/>
        </w:tabs>
        <w:rPr>
          <w:sz w:val="28"/>
          <w:szCs w:val="28"/>
        </w:rPr>
      </w:pPr>
      <w:r w:rsidRPr="009B6F59">
        <w:rPr>
          <w:sz w:val="28"/>
          <w:szCs w:val="28"/>
        </w:rPr>
        <w:t>«</w:t>
      </w:r>
      <w:r>
        <w:rPr>
          <w:sz w:val="28"/>
          <w:szCs w:val="28"/>
        </w:rPr>
        <w:t xml:space="preserve"> 01 » ноября </w:t>
      </w:r>
      <w:r w:rsidRPr="009B6F59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Pr="009B6F59">
        <w:rPr>
          <w:sz w:val="28"/>
          <w:szCs w:val="28"/>
        </w:rPr>
        <w:t xml:space="preserve"> г.                                                      </w:t>
      </w:r>
      <w:r>
        <w:rPr>
          <w:sz w:val="28"/>
          <w:szCs w:val="28"/>
        </w:rPr>
        <w:t xml:space="preserve">        </w:t>
      </w:r>
      <w:r w:rsidRPr="009B6F59">
        <w:rPr>
          <w:sz w:val="28"/>
          <w:szCs w:val="28"/>
        </w:rPr>
        <w:t xml:space="preserve">                        № </w:t>
      </w:r>
      <w:r>
        <w:rPr>
          <w:sz w:val="28"/>
          <w:szCs w:val="28"/>
        </w:rPr>
        <w:t>3</w:t>
      </w:r>
    </w:p>
    <w:p w:rsidR="00021D19" w:rsidRPr="009B6F59" w:rsidRDefault="00021D19" w:rsidP="00021D19">
      <w:pPr>
        <w:tabs>
          <w:tab w:val="left" w:pos="540"/>
        </w:tabs>
        <w:jc w:val="center"/>
        <w:rPr>
          <w:sz w:val="28"/>
          <w:szCs w:val="28"/>
        </w:rPr>
      </w:pPr>
      <w:r w:rsidRPr="009B6F59">
        <w:rPr>
          <w:sz w:val="28"/>
          <w:szCs w:val="28"/>
        </w:rPr>
        <w:t>г. Уфа</w:t>
      </w:r>
    </w:p>
    <w:p w:rsidR="00021D19" w:rsidRPr="009B6F59" w:rsidRDefault="00021D19" w:rsidP="00021D19">
      <w:pPr>
        <w:tabs>
          <w:tab w:val="left" w:pos="540"/>
        </w:tabs>
        <w:jc w:val="both"/>
        <w:rPr>
          <w:sz w:val="28"/>
          <w:szCs w:val="28"/>
        </w:rPr>
      </w:pPr>
      <w:r w:rsidRPr="009B6F59">
        <w:rPr>
          <w:sz w:val="28"/>
          <w:szCs w:val="28"/>
        </w:rPr>
        <w:t xml:space="preserve"> </w:t>
      </w:r>
    </w:p>
    <w:p w:rsidR="00021D19" w:rsidRPr="009B6F59" w:rsidRDefault="00021D19" w:rsidP="00021D19">
      <w:pPr>
        <w:tabs>
          <w:tab w:val="left" w:pos="540"/>
        </w:tabs>
        <w:jc w:val="both"/>
        <w:rPr>
          <w:sz w:val="28"/>
          <w:szCs w:val="28"/>
        </w:rPr>
      </w:pPr>
      <w:r w:rsidRPr="009B6F59">
        <w:rPr>
          <w:sz w:val="28"/>
          <w:szCs w:val="28"/>
        </w:rPr>
        <w:t>Председатель – Шабанов О.А.</w:t>
      </w:r>
    </w:p>
    <w:p w:rsidR="00021D19" w:rsidRPr="009B6F59" w:rsidRDefault="00021D19" w:rsidP="00021D19">
      <w:pPr>
        <w:tabs>
          <w:tab w:val="left" w:pos="540"/>
        </w:tabs>
        <w:jc w:val="both"/>
        <w:rPr>
          <w:sz w:val="28"/>
          <w:szCs w:val="28"/>
        </w:rPr>
      </w:pPr>
    </w:p>
    <w:p w:rsidR="00021D19" w:rsidRPr="009B6F59" w:rsidRDefault="00021D19" w:rsidP="00021D19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Секретарь – Фазлыева Д.Р.</w:t>
      </w:r>
    </w:p>
    <w:p w:rsidR="00021D19" w:rsidRPr="009B6F59" w:rsidRDefault="00021D19" w:rsidP="00021D19">
      <w:pPr>
        <w:tabs>
          <w:tab w:val="left" w:pos="540"/>
        </w:tabs>
        <w:jc w:val="both"/>
        <w:rPr>
          <w:sz w:val="28"/>
          <w:szCs w:val="28"/>
        </w:rPr>
      </w:pPr>
    </w:p>
    <w:p w:rsidR="00021D19" w:rsidRPr="009B6F59" w:rsidRDefault="00021D19" w:rsidP="00021D19">
      <w:pPr>
        <w:pStyle w:val="21"/>
        <w:tabs>
          <w:tab w:val="left" w:pos="540"/>
        </w:tabs>
        <w:rPr>
          <w:szCs w:val="28"/>
        </w:rPr>
      </w:pPr>
      <w:r w:rsidRPr="009B6F59">
        <w:rPr>
          <w:szCs w:val="28"/>
          <w:u w:val="single"/>
        </w:rPr>
        <w:t>Присутствовали</w:t>
      </w:r>
      <w:r w:rsidRPr="009B6F59">
        <w:rPr>
          <w:szCs w:val="28"/>
        </w:rPr>
        <w:t xml:space="preserve">: Волкова Н.В., </w:t>
      </w:r>
      <w:r>
        <w:rPr>
          <w:szCs w:val="28"/>
        </w:rPr>
        <w:t>Каримова Л.Н.,</w:t>
      </w:r>
      <w:r w:rsidRPr="009B6F59">
        <w:rPr>
          <w:szCs w:val="28"/>
        </w:rPr>
        <w:t xml:space="preserve"> </w:t>
      </w:r>
      <w:r>
        <w:rPr>
          <w:szCs w:val="28"/>
        </w:rPr>
        <w:t xml:space="preserve">Семенова П.В., </w:t>
      </w:r>
      <w:r w:rsidRPr="009B6F59">
        <w:rPr>
          <w:szCs w:val="28"/>
        </w:rPr>
        <w:t xml:space="preserve">Мартинович Е.А., Солуянова О.А., Юсупова Ю.Р., </w:t>
      </w:r>
      <w:proofErr w:type="spellStart"/>
      <w:r>
        <w:rPr>
          <w:szCs w:val="28"/>
        </w:rPr>
        <w:t>Евпак</w:t>
      </w:r>
      <w:proofErr w:type="spellEnd"/>
      <w:r>
        <w:rPr>
          <w:szCs w:val="28"/>
        </w:rPr>
        <w:t xml:space="preserve"> М.Ю., Губайдуллина А.Г., </w:t>
      </w:r>
      <w:proofErr w:type="spellStart"/>
      <w:r>
        <w:rPr>
          <w:szCs w:val="28"/>
        </w:rPr>
        <w:t>Садриева</w:t>
      </w:r>
      <w:proofErr w:type="spellEnd"/>
      <w:r>
        <w:rPr>
          <w:szCs w:val="28"/>
        </w:rPr>
        <w:t xml:space="preserve"> Г.С., Шабанова Т.Д., Дудочкина О.Г., Оботнина Е.В.</w:t>
      </w:r>
    </w:p>
    <w:p w:rsidR="00021D19" w:rsidRPr="009B6F59" w:rsidRDefault="00021D19" w:rsidP="00021D19">
      <w:pPr>
        <w:pStyle w:val="21"/>
        <w:tabs>
          <w:tab w:val="left" w:pos="540"/>
        </w:tabs>
        <w:rPr>
          <w:szCs w:val="28"/>
        </w:rPr>
      </w:pPr>
    </w:p>
    <w:p w:rsidR="00021D19" w:rsidRDefault="00021D19" w:rsidP="00021D19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  <w:r w:rsidRPr="009B6F59">
        <w:rPr>
          <w:szCs w:val="28"/>
        </w:rPr>
        <w:t>Отсутствовали:</w:t>
      </w:r>
      <w:r>
        <w:rPr>
          <w:szCs w:val="28"/>
        </w:rPr>
        <w:t xml:space="preserve"> Марфина К.С.</w:t>
      </w:r>
    </w:p>
    <w:p w:rsidR="00021D19" w:rsidRPr="009B6F59" w:rsidRDefault="00021D19" w:rsidP="00021D19">
      <w:pPr>
        <w:pStyle w:val="21"/>
        <w:tabs>
          <w:tab w:val="left" w:pos="540"/>
        </w:tabs>
        <w:rPr>
          <w:szCs w:val="28"/>
        </w:rPr>
      </w:pPr>
    </w:p>
    <w:p w:rsidR="00021D19" w:rsidRPr="00021D19" w:rsidRDefault="00021D19" w:rsidP="00021D19">
      <w:pPr>
        <w:pStyle w:val="a5"/>
        <w:jc w:val="both"/>
        <w:rPr>
          <w:sz w:val="28"/>
          <w:szCs w:val="28"/>
        </w:rPr>
      </w:pPr>
      <w:r w:rsidRPr="00021D19">
        <w:rPr>
          <w:sz w:val="28"/>
          <w:szCs w:val="28"/>
        </w:rPr>
        <w:t>Повестка дня:</w:t>
      </w:r>
    </w:p>
    <w:p w:rsidR="00021D19" w:rsidRPr="00021D19" w:rsidRDefault="00021D19" w:rsidP="00021D19">
      <w:pPr>
        <w:pStyle w:val="a5"/>
        <w:numPr>
          <w:ilvl w:val="0"/>
          <w:numId w:val="1"/>
        </w:numPr>
        <w:rPr>
          <w:sz w:val="28"/>
        </w:rPr>
      </w:pPr>
      <w:r w:rsidRPr="00021D19">
        <w:rPr>
          <w:sz w:val="28"/>
        </w:rPr>
        <w:t>Утверждение тем диссертационных исследований аспирантов 1 курса;</w:t>
      </w:r>
    </w:p>
    <w:p w:rsidR="00021D19" w:rsidRPr="00021D19" w:rsidRDefault="00021D19" w:rsidP="00021D19">
      <w:pPr>
        <w:pStyle w:val="a5"/>
        <w:numPr>
          <w:ilvl w:val="0"/>
          <w:numId w:val="1"/>
        </w:numPr>
        <w:rPr>
          <w:sz w:val="28"/>
        </w:rPr>
      </w:pPr>
      <w:r w:rsidRPr="00021D19">
        <w:rPr>
          <w:sz w:val="28"/>
        </w:rPr>
        <w:t>О сотрудничестве ПГУ и МГПУ, ответственная Шабанова Т.Д.;</w:t>
      </w:r>
    </w:p>
    <w:p w:rsidR="00021D19" w:rsidRPr="00021D19" w:rsidRDefault="00021D19" w:rsidP="00021D19">
      <w:pPr>
        <w:pStyle w:val="a5"/>
        <w:numPr>
          <w:ilvl w:val="0"/>
          <w:numId w:val="1"/>
        </w:numPr>
        <w:rPr>
          <w:sz w:val="28"/>
        </w:rPr>
      </w:pPr>
      <w:r w:rsidRPr="00021D19">
        <w:rPr>
          <w:sz w:val="28"/>
        </w:rPr>
        <w:t>Изменения в учебной нагрузке;</w:t>
      </w:r>
    </w:p>
    <w:p w:rsidR="00021D19" w:rsidRPr="00021D19" w:rsidRDefault="00021D19" w:rsidP="00021D19">
      <w:pPr>
        <w:pStyle w:val="a5"/>
        <w:numPr>
          <w:ilvl w:val="0"/>
          <w:numId w:val="1"/>
        </w:numPr>
        <w:rPr>
          <w:sz w:val="28"/>
          <w:szCs w:val="28"/>
        </w:rPr>
      </w:pPr>
      <w:r w:rsidRPr="00021D19">
        <w:rPr>
          <w:sz w:val="28"/>
          <w:szCs w:val="28"/>
        </w:rPr>
        <w:t xml:space="preserve">Об итоговой аттестации аспирантов </w:t>
      </w:r>
      <w:proofErr w:type="spellStart"/>
      <w:r w:rsidRPr="00021D19">
        <w:rPr>
          <w:sz w:val="28"/>
          <w:szCs w:val="28"/>
        </w:rPr>
        <w:t>Дияровой</w:t>
      </w:r>
      <w:proofErr w:type="spellEnd"/>
      <w:r w:rsidRPr="00021D19">
        <w:rPr>
          <w:sz w:val="28"/>
          <w:szCs w:val="28"/>
        </w:rPr>
        <w:t xml:space="preserve"> Л.А.</w:t>
      </w:r>
    </w:p>
    <w:p w:rsidR="00021D19" w:rsidRPr="00021D19" w:rsidRDefault="00021D19" w:rsidP="00021D19">
      <w:pPr>
        <w:pStyle w:val="a5"/>
        <w:numPr>
          <w:ilvl w:val="0"/>
          <w:numId w:val="1"/>
        </w:numPr>
        <w:rPr>
          <w:sz w:val="28"/>
        </w:rPr>
      </w:pPr>
      <w:r w:rsidRPr="00021D19">
        <w:rPr>
          <w:sz w:val="28"/>
        </w:rPr>
        <w:t>Утверждение тем курсовых работ;</w:t>
      </w:r>
    </w:p>
    <w:p w:rsidR="00021D19" w:rsidRPr="00021D19" w:rsidRDefault="00021D19" w:rsidP="00021D19">
      <w:pPr>
        <w:pStyle w:val="a5"/>
        <w:numPr>
          <w:ilvl w:val="0"/>
          <w:numId w:val="1"/>
        </w:numPr>
        <w:rPr>
          <w:sz w:val="28"/>
        </w:rPr>
      </w:pPr>
      <w:r w:rsidRPr="00021D19">
        <w:rPr>
          <w:sz w:val="28"/>
        </w:rPr>
        <w:t>Разное.</w:t>
      </w:r>
    </w:p>
    <w:p w:rsidR="00021D19" w:rsidRDefault="00021D19" w:rsidP="00021D19">
      <w:pPr>
        <w:pStyle w:val="21"/>
        <w:tabs>
          <w:tab w:val="left" w:pos="540"/>
        </w:tabs>
        <w:rPr>
          <w:szCs w:val="28"/>
        </w:rPr>
      </w:pPr>
    </w:p>
    <w:p w:rsidR="00021D19" w:rsidRDefault="00C3660A" w:rsidP="00C3660A">
      <w:pPr>
        <w:pStyle w:val="a6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21D19">
        <w:rPr>
          <w:sz w:val="28"/>
          <w:szCs w:val="28"/>
        </w:rPr>
        <w:t xml:space="preserve">СЛУШАЛИ: Шабанов О.А. В этом году на кафедру межкультурной коммуникации и перевода </w:t>
      </w:r>
      <w:proofErr w:type="gramStart"/>
      <w:r w:rsidR="00021D19">
        <w:rPr>
          <w:sz w:val="28"/>
          <w:szCs w:val="28"/>
        </w:rPr>
        <w:t xml:space="preserve">поступили в аспирантуру </w:t>
      </w:r>
      <w:proofErr w:type="spellStart"/>
      <w:r w:rsidR="00021D19">
        <w:rPr>
          <w:sz w:val="28"/>
          <w:szCs w:val="28"/>
        </w:rPr>
        <w:t>Гималова</w:t>
      </w:r>
      <w:proofErr w:type="spellEnd"/>
      <w:r w:rsidR="00021D19">
        <w:rPr>
          <w:sz w:val="28"/>
          <w:szCs w:val="28"/>
        </w:rPr>
        <w:t xml:space="preserve"> Э.Р. и </w:t>
      </w:r>
      <w:proofErr w:type="spellStart"/>
      <w:r w:rsidR="00021D19">
        <w:rPr>
          <w:sz w:val="28"/>
          <w:szCs w:val="28"/>
        </w:rPr>
        <w:t>Саубанова</w:t>
      </w:r>
      <w:proofErr w:type="spellEnd"/>
      <w:r w:rsidR="00021D19">
        <w:rPr>
          <w:sz w:val="28"/>
          <w:szCs w:val="28"/>
        </w:rPr>
        <w:t xml:space="preserve"> Л.А. Их руководителем является</w:t>
      </w:r>
      <w:proofErr w:type="gramEnd"/>
      <w:r w:rsidR="00021D19">
        <w:rPr>
          <w:sz w:val="28"/>
          <w:szCs w:val="28"/>
        </w:rPr>
        <w:t xml:space="preserve"> Шабанова Т.Д.</w:t>
      </w:r>
    </w:p>
    <w:p w:rsidR="00021D19" w:rsidRDefault="00021D19" w:rsidP="00C3660A">
      <w:pPr>
        <w:pStyle w:val="a6"/>
        <w:spacing w:before="0" w:beforeAutospacing="0" w:after="0" w:afterAutospacing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СЛУШАЛИ: Шабанова Т.Д.  Коллеги, проведя беседу с аспирантами на предмет определения темы исследования, мы остановились на </w:t>
      </w:r>
      <w:proofErr w:type="gramStart"/>
      <w:r>
        <w:rPr>
          <w:sz w:val="28"/>
          <w:szCs w:val="28"/>
        </w:rPr>
        <w:t>следующих</w:t>
      </w:r>
      <w:proofErr w:type="gramEnd"/>
      <w:r>
        <w:rPr>
          <w:sz w:val="28"/>
          <w:szCs w:val="28"/>
        </w:rPr>
        <w:t xml:space="preserve">: </w:t>
      </w:r>
      <w:r>
        <w:rPr>
          <w:bCs/>
          <w:sz w:val="28"/>
          <w:szCs w:val="28"/>
        </w:rPr>
        <w:t xml:space="preserve">Э.М. </w:t>
      </w:r>
      <w:proofErr w:type="spellStart"/>
      <w:r>
        <w:rPr>
          <w:bCs/>
          <w:sz w:val="28"/>
          <w:szCs w:val="28"/>
        </w:rPr>
        <w:t>Гималова</w:t>
      </w:r>
      <w:proofErr w:type="spellEnd"/>
      <w:r>
        <w:rPr>
          <w:sz w:val="28"/>
          <w:szCs w:val="28"/>
        </w:rPr>
        <w:t xml:space="preserve">– </w:t>
      </w:r>
      <w:proofErr w:type="gramStart"/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ексико-графическое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портретирование</w:t>
      </w:r>
      <w:proofErr w:type="spellEnd"/>
      <w:r>
        <w:rPr>
          <w:sz w:val="28"/>
          <w:szCs w:val="28"/>
        </w:rPr>
        <w:t xml:space="preserve"> английских глаголов с семантикой получения знаний»,</w:t>
      </w:r>
      <w:r>
        <w:rPr>
          <w:bCs/>
          <w:sz w:val="28"/>
          <w:szCs w:val="28"/>
        </w:rPr>
        <w:t xml:space="preserve"> Л.А. </w:t>
      </w:r>
      <w:proofErr w:type="spellStart"/>
      <w:r>
        <w:rPr>
          <w:bCs/>
          <w:sz w:val="28"/>
          <w:szCs w:val="28"/>
        </w:rPr>
        <w:t>Саубанова</w:t>
      </w:r>
      <w:proofErr w:type="spellEnd"/>
      <w:r>
        <w:rPr>
          <w:sz w:val="28"/>
          <w:szCs w:val="28"/>
        </w:rPr>
        <w:t xml:space="preserve">– «Изменения </w:t>
      </w:r>
      <w:r>
        <w:rPr>
          <w:sz w:val="28"/>
          <w:szCs w:val="28"/>
        </w:rPr>
        <w:lastRenderedPageBreak/>
        <w:t>значения английских глаголов на результат прагматики рекламного текста». Рекомендую утвердить данные темы исследовательских работ.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21D19" w:rsidRDefault="00021D19" w:rsidP="00C3660A">
      <w:pPr>
        <w:pStyle w:val="a6"/>
        <w:spacing w:before="0" w:beforeAutospacing="0" w:after="0" w:afterAutospacing="0"/>
        <w:ind w:rightChars="-118" w:right="-283"/>
        <w:jc w:val="both"/>
        <w:rPr>
          <w:sz w:val="28"/>
          <w:szCs w:val="28"/>
        </w:rPr>
      </w:pPr>
      <w:r w:rsidRPr="000E093D">
        <w:rPr>
          <w:sz w:val="28"/>
          <w:szCs w:val="28"/>
        </w:rPr>
        <w:t>ПОСТАНОВИЛИ: Утвердить темы диссертационных работ.</w:t>
      </w:r>
    </w:p>
    <w:p w:rsidR="00021D19" w:rsidRPr="00E50AFB" w:rsidRDefault="00021D19" w:rsidP="00C3660A">
      <w:pPr>
        <w:pStyle w:val="a6"/>
        <w:spacing w:before="0" w:beforeAutospacing="0" w:after="0" w:afterAutospacing="0"/>
        <w:ind w:rightChars="-118" w:right="-283"/>
        <w:jc w:val="both"/>
        <w:rPr>
          <w:sz w:val="28"/>
          <w:szCs w:val="28"/>
        </w:rPr>
      </w:pPr>
    </w:p>
    <w:p w:rsidR="00021D19" w:rsidRDefault="00C3660A" w:rsidP="00C3660A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21D19">
        <w:rPr>
          <w:sz w:val="28"/>
          <w:szCs w:val="28"/>
        </w:rPr>
        <w:t>СЛУШАЛИ: Шабанова Т.Д. Предлагается с</w:t>
      </w:r>
      <w:r w:rsidR="00021D19" w:rsidRPr="000E093D">
        <w:rPr>
          <w:sz w:val="28"/>
          <w:szCs w:val="28"/>
        </w:rPr>
        <w:t xml:space="preserve">отрудничество </w:t>
      </w:r>
      <w:r w:rsidR="00021D19">
        <w:rPr>
          <w:sz w:val="28"/>
          <w:szCs w:val="28"/>
        </w:rPr>
        <w:t xml:space="preserve">нашего университета </w:t>
      </w:r>
      <w:r w:rsidR="00021D19" w:rsidRPr="000E093D">
        <w:rPr>
          <w:sz w:val="28"/>
          <w:szCs w:val="28"/>
        </w:rPr>
        <w:t>с ПГУ и МГПУ.</w:t>
      </w:r>
      <w:r w:rsidR="00021D19">
        <w:rPr>
          <w:sz w:val="28"/>
          <w:szCs w:val="28"/>
        </w:rPr>
        <w:tab/>
      </w:r>
      <w:r w:rsidR="00021D19">
        <w:rPr>
          <w:sz w:val="28"/>
          <w:szCs w:val="28"/>
        </w:rPr>
        <w:tab/>
      </w:r>
      <w:r w:rsidR="00021D19">
        <w:rPr>
          <w:sz w:val="28"/>
          <w:szCs w:val="28"/>
        </w:rPr>
        <w:tab/>
      </w:r>
      <w:r w:rsidR="00021D19">
        <w:rPr>
          <w:sz w:val="28"/>
          <w:szCs w:val="28"/>
        </w:rPr>
        <w:tab/>
      </w:r>
      <w:r w:rsidR="00021D19">
        <w:rPr>
          <w:sz w:val="28"/>
          <w:szCs w:val="28"/>
        </w:rPr>
        <w:tab/>
      </w:r>
      <w:r w:rsidR="00021D19">
        <w:rPr>
          <w:sz w:val="28"/>
          <w:szCs w:val="28"/>
        </w:rPr>
        <w:tab/>
      </w:r>
    </w:p>
    <w:p w:rsidR="00021D19" w:rsidRDefault="00021D19" w:rsidP="00C3660A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F6FBF">
        <w:rPr>
          <w:sz w:val="28"/>
          <w:szCs w:val="28"/>
        </w:rPr>
        <w:t>РЕШИЛИ: Принять информацию к сведению.</w:t>
      </w:r>
    </w:p>
    <w:p w:rsidR="00021D19" w:rsidRDefault="00021D19" w:rsidP="00C3660A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:rsidR="00021D19" w:rsidRDefault="00C3660A" w:rsidP="00C3660A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021D19" w:rsidRPr="000E093D">
        <w:rPr>
          <w:sz w:val="28"/>
          <w:szCs w:val="28"/>
        </w:rPr>
        <w:t>СЛУШАЛИ: Шабанов О.А.: В связи с поступлением</w:t>
      </w:r>
      <w:r w:rsidR="00021D19">
        <w:rPr>
          <w:sz w:val="28"/>
          <w:szCs w:val="28"/>
        </w:rPr>
        <w:t xml:space="preserve"> коммерческих студентов на магистратуру заочного отделения были внесены поправки в нынешнюю нагрузку. Поправки были согласованы с каждым преподавателем индивидуально, с финальной версией можно ознакомиться на кафедре.</w:t>
      </w:r>
    </w:p>
    <w:p w:rsidR="00021D19" w:rsidRDefault="00021D19" w:rsidP="00C3660A">
      <w:pPr>
        <w:jc w:val="both"/>
        <w:rPr>
          <w:sz w:val="28"/>
          <w:szCs w:val="28"/>
        </w:rPr>
      </w:pPr>
      <w:r w:rsidRPr="009B6F59">
        <w:rPr>
          <w:sz w:val="28"/>
          <w:szCs w:val="28"/>
        </w:rPr>
        <w:t xml:space="preserve">РЕШИЛИ: Принять информацию к сведению. </w:t>
      </w:r>
    </w:p>
    <w:p w:rsidR="00021D19" w:rsidRDefault="00021D19" w:rsidP="00021D19">
      <w:pPr>
        <w:jc w:val="both"/>
        <w:rPr>
          <w:sz w:val="28"/>
          <w:szCs w:val="28"/>
        </w:rPr>
      </w:pPr>
    </w:p>
    <w:p w:rsidR="00C3660A" w:rsidRDefault="00C3660A" w:rsidP="00C3660A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9B6F59">
        <w:rPr>
          <w:sz w:val="28"/>
          <w:szCs w:val="28"/>
        </w:rPr>
        <w:t xml:space="preserve">СЛУШАЛИ: </w:t>
      </w:r>
      <w:r>
        <w:rPr>
          <w:sz w:val="28"/>
          <w:szCs w:val="28"/>
        </w:rPr>
        <w:t xml:space="preserve">Шабанов О.А.: 2 аспиранта 4 года обучения представляют проекты своих научных  квалификационных работ в рамках предзащиты на кафедре и отчеты о выполнении Индивидуального плана и научных исследований. </w:t>
      </w:r>
    </w:p>
    <w:p w:rsidR="00C3660A" w:rsidRPr="006E7F33" w:rsidRDefault="00C3660A" w:rsidP="00C3660A">
      <w:pPr>
        <w:pStyle w:val="p7"/>
        <w:pBdr>
          <w:bottom w:val="single" w:sz="12" w:space="0" w:color="000000"/>
        </w:pBdr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 w:rsidRPr="006E7F33">
        <w:rPr>
          <w:sz w:val="28"/>
          <w:szCs w:val="28"/>
        </w:rPr>
        <w:t>СЛУШАЛИ доклад</w:t>
      </w:r>
      <w:r>
        <w:rPr>
          <w:sz w:val="28"/>
          <w:szCs w:val="28"/>
        </w:rPr>
        <w:t xml:space="preserve"> аспиранта 4 года обучения</w:t>
      </w:r>
      <w:r w:rsidRPr="006E7F3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Дияровой</w:t>
      </w:r>
      <w:proofErr w:type="spellEnd"/>
      <w:r>
        <w:rPr>
          <w:sz w:val="28"/>
          <w:szCs w:val="28"/>
        </w:rPr>
        <w:t xml:space="preserve"> Л.А.</w:t>
      </w:r>
      <w:r w:rsidRPr="006E7F33">
        <w:rPr>
          <w:sz w:val="28"/>
          <w:szCs w:val="28"/>
        </w:rPr>
        <w:t xml:space="preserve"> о проделанной работе за 201</w:t>
      </w:r>
      <w:r>
        <w:rPr>
          <w:sz w:val="28"/>
          <w:szCs w:val="28"/>
        </w:rPr>
        <w:t>7</w:t>
      </w:r>
      <w:r w:rsidRPr="006E7F33">
        <w:rPr>
          <w:sz w:val="28"/>
          <w:szCs w:val="28"/>
        </w:rPr>
        <w:t>-201</w:t>
      </w:r>
      <w:r>
        <w:rPr>
          <w:sz w:val="28"/>
          <w:szCs w:val="28"/>
        </w:rPr>
        <w:t>8</w:t>
      </w:r>
      <w:r w:rsidRPr="006E7F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учебный год и выступление о результатах научно-квалификационного исследования </w:t>
      </w:r>
      <w:r w:rsidRPr="006E7F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теме «Когнитивные основания семантических мутаций анималистической лексики английского языка». </w:t>
      </w:r>
      <w:r w:rsidRPr="006E7F33">
        <w:rPr>
          <w:sz w:val="28"/>
          <w:szCs w:val="28"/>
        </w:rPr>
        <w:t xml:space="preserve">Были заслушаны </w:t>
      </w:r>
      <w:r>
        <w:rPr>
          <w:sz w:val="28"/>
          <w:szCs w:val="28"/>
        </w:rPr>
        <w:t xml:space="preserve">рецензии Мартинович Е. А., Юсупова Ю. Р.  </w:t>
      </w:r>
      <w:r w:rsidRPr="006E7F33">
        <w:rPr>
          <w:sz w:val="28"/>
          <w:szCs w:val="28"/>
        </w:rPr>
        <w:t xml:space="preserve"> </w:t>
      </w:r>
    </w:p>
    <w:p w:rsidR="00C3660A" w:rsidRDefault="00C3660A" w:rsidP="00C3660A">
      <w:pPr>
        <w:pStyle w:val="p7"/>
        <w:pBdr>
          <w:bottom w:val="single" w:sz="12" w:space="0" w:color="000000"/>
        </w:pBdr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C3660A" w:rsidRDefault="00C3660A" w:rsidP="00C3660A">
      <w:pPr>
        <w:pStyle w:val="p7"/>
        <w:pBdr>
          <w:bottom w:val="single" w:sz="12" w:space="0" w:color="000000"/>
        </w:pBdr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 w:rsidRPr="006E7F33">
        <w:rPr>
          <w:sz w:val="28"/>
          <w:szCs w:val="28"/>
        </w:rPr>
        <w:t xml:space="preserve">ВЫСТУПИЛИ 1: </w:t>
      </w:r>
      <w:r>
        <w:rPr>
          <w:sz w:val="28"/>
          <w:szCs w:val="28"/>
        </w:rPr>
        <w:t>Мартинович Е. А.</w:t>
      </w:r>
      <w:r w:rsidRPr="006E7F33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Положительными сторонами научно-исследовательской работы являются логичное изложение материала и последовательность подачи теоретического и языкового материала. Проведенное исследование расширяет представление о механизмах формирования переносных значений в анималистической глагольной лексике. Однако имеются ряд вопросов и замечаний, связанных с оформлением работы, с недостаточно подробным изложением исследовательского материала. </w:t>
      </w:r>
    </w:p>
    <w:p w:rsidR="00C3660A" w:rsidRDefault="00C3660A" w:rsidP="00C3660A">
      <w:pPr>
        <w:pStyle w:val="p7"/>
        <w:pBdr>
          <w:bottom w:val="single" w:sz="12" w:space="0" w:color="000000"/>
        </w:pBdr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C3660A" w:rsidRDefault="00C3660A" w:rsidP="00C3660A">
      <w:pPr>
        <w:pStyle w:val="p7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ВЫСТУПИЛИ 2: Юсупова Ю. Р.</w:t>
      </w:r>
      <w:r w:rsidRPr="006E7F33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В качестве достоинства данной исследовательской работы необходимо отметить ее теоретическую и практическую ценность, обоснованное рассмотрение механизмов изменения </w:t>
      </w:r>
      <w:proofErr w:type="spellStart"/>
      <w:r>
        <w:rPr>
          <w:sz w:val="28"/>
          <w:szCs w:val="28"/>
        </w:rPr>
        <w:t>прототипического</w:t>
      </w:r>
      <w:proofErr w:type="spellEnd"/>
      <w:r>
        <w:rPr>
          <w:sz w:val="28"/>
          <w:szCs w:val="28"/>
        </w:rPr>
        <w:t xml:space="preserve"> значения анималистического глагола. Из минусов можно отметить незаконченность исследования, отсутствие логики изложения материала, языковые погрешности оформления текста. </w:t>
      </w:r>
    </w:p>
    <w:p w:rsidR="00C3660A" w:rsidRDefault="00C3660A" w:rsidP="00C3660A">
      <w:pPr>
        <w:pStyle w:val="p7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C3660A" w:rsidRPr="006E7F33" w:rsidRDefault="00C3660A" w:rsidP="00C3660A">
      <w:pPr>
        <w:pStyle w:val="p7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 w:rsidRPr="006E7F33">
        <w:rPr>
          <w:sz w:val="28"/>
          <w:szCs w:val="28"/>
        </w:rPr>
        <w:t xml:space="preserve">ВЫСТУПИЛИ 3:  </w:t>
      </w:r>
      <w:r>
        <w:rPr>
          <w:sz w:val="28"/>
          <w:szCs w:val="28"/>
        </w:rPr>
        <w:t>Шабанова Т. Д.:</w:t>
      </w:r>
      <w:r w:rsidRPr="006E7F3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Ляйсан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Анисовне</w:t>
      </w:r>
      <w:proofErr w:type="spellEnd"/>
      <w:r>
        <w:rPr>
          <w:sz w:val="28"/>
          <w:szCs w:val="28"/>
        </w:rPr>
        <w:t xml:space="preserve"> стоит обратить внимание более глубокую проработку исследовательского материала, более подробно осветить когнитивные механизмы образования новых значений анималистического глагола.</w:t>
      </w:r>
    </w:p>
    <w:p w:rsidR="00021D19" w:rsidRDefault="00FA38AE" w:rsidP="00FA38AE">
      <w:pPr>
        <w:pStyle w:val="21"/>
        <w:tabs>
          <w:tab w:val="left" w:pos="540"/>
        </w:tabs>
        <w:ind w:left="-851"/>
        <w:rPr>
          <w:szCs w:val="28"/>
        </w:rPr>
      </w:pPr>
      <w:r>
        <w:rPr>
          <w:rFonts w:eastAsia="Calibri"/>
          <w:noProof/>
          <w:szCs w:val="28"/>
        </w:rPr>
        <w:lastRenderedPageBreak/>
        <w:drawing>
          <wp:inline distT="0" distB="0" distL="0" distR="0">
            <wp:extent cx="6591300" cy="9063037"/>
            <wp:effectExtent l="19050" t="0" r="0" b="0"/>
            <wp:docPr id="1" name="Рисунок 1" descr="C:\Documents and Settings\гшгш\Рабочий стол\18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гшгш\Рабочий стол\18 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0" cy="9063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D19" w:rsidRDefault="00021D19" w:rsidP="00021D19">
      <w:pPr>
        <w:pStyle w:val="21"/>
        <w:tabs>
          <w:tab w:val="left" w:pos="540"/>
        </w:tabs>
        <w:rPr>
          <w:szCs w:val="28"/>
        </w:rPr>
      </w:pPr>
    </w:p>
    <w:p w:rsidR="00021D19" w:rsidRDefault="00021D19" w:rsidP="00021D19">
      <w:pPr>
        <w:pStyle w:val="21"/>
        <w:tabs>
          <w:tab w:val="left" w:pos="540"/>
        </w:tabs>
        <w:rPr>
          <w:szCs w:val="28"/>
        </w:rPr>
      </w:pPr>
    </w:p>
    <w:p w:rsidR="00021D19" w:rsidRDefault="00021D19" w:rsidP="00021D19">
      <w:pPr>
        <w:rPr>
          <w:sz w:val="28"/>
          <w:szCs w:val="28"/>
        </w:rPr>
      </w:pPr>
    </w:p>
    <w:p w:rsidR="00021D19" w:rsidRDefault="00021D19" w:rsidP="00021D19">
      <w:pPr>
        <w:spacing w:line="360" w:lineRule="auto"/>
        <w:jc w:val="both"/>
      </w:pPr>
    </w:p>
    <w:p w:rsidR="00021D19" w:rsidRDefault="00021D19" w:rsidP="00021D19">
      <w:pPr>
        <w:spacing w:line="360" w:lineRule="auto"/>
        <w:jc w:val="both"/>
      </w:pPr>
    </w:p>
    <w:p w:rsidR="00021D19" w:rsidRDefault="00021D19" w:rsidP="00021D19">
      <w:pPr>
        <w:spacing w:line="360" w:lineRule="auto"/>
        <w:jc w:val="both"/>
      </w:pPr>
    </w:p>
    <w:p w:rsidR="00021D19" w:rsidRDefault="00021D19" w:rsidP="00021D19">
      <w:pPr>
        <w:spacing w:line="360" w:lineRule="auto"/>
        <w:jc w:val="both"/>
      </w:pPr>
    </w:p>
    <w:p w:rsidR="00021D19" w:rsidRDefault="00021D19" w:rsidP="00021D19">
      <w:pPr>
        <w:spacing w:line="360" w:lineRule="auto"/>
        <w:jc w:val="both"/>
      </w:pPr>
    </w:p>
    <w:p w:rsidR="00C3660A" w:rsidRDefault="00C3660A" w:rsidP="00021D19">
      <w:pPr>
        <w:spacing w:line="360" w:lineRule="auto"/>
        <w:jc w:val="both"/>
      </w:pPr>
    </w:p>
    <w:p w:rsidR="00C3660A" w:rsidRDefault="00C3660A" w:rsidP="00021D19">
      <w:pPr>
        <w:spacing w:line="360" w:lineRule="auto"/>
        <w:jc w:val="both"/>
      </w:pPr>
    </w:p>
    <w:p w:rsidR="00C3660A" w:rsidRDefault="00C3660A" w:rsidP="00021D19">
      <w:pPr>
        <w:spacing w:line="360" w:lineRule="auto"/>
        <w:jc w:val="both"/>
      </w:pPr>
    </w:p>
    <w:p w:rsidR="00C3660A" w:rsidRDefault="00C3660A" w:rsidP="00021D19">
      <w:pPr>
        <w:spacing w:line="360" w:lineRule="auto"/>
        <w:jc w:val="both"/>
      </w:pPr>
    </w:p>
    <w:p w:rsidR="00021D19" w:rsidRDefault="00021D19" w:rsidP="00021D19">
      <w:pPr>
        <w:spacing w:line="360" w:lineRule="auto"/>
        <w:jc w:val="both"/>
      </w:pPr>
    </w:p>
    <w:sectPr w:rsidR="00021D19" w:rsidSect="00944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20D83"/>
    <w:multiLevelType w:val="hybridMultilevel"/>
    <w:tmpl w:val="71124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1D19"/>
    <w:rsid w:val="00021D19"/>
    <w:rsid w:val="003A0FF2"/>
    <w:rsid w:val="00756BA5"/>
    <w:rsid w:val="007A32EA"/>
    <w:rsid w:val="007E5089"/>
    <w:rsid w:val="00911870"/>
    <w:rsid w:val="009265F2"/>
    <w:rsid w:val="00944EC3"/>
    <w:rsid w:val="00C3660A"/>
    <w:rsid w:val="00FA38AE"/>
    <w:rsid w:val="00FF0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1D1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021D19"/>
    <w:pPr>
      <w:keepNext/>
      <w:ind w:right="-1"/>
      <w:jc w:val="center"/>
      <w:outlineLvl w:val="4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021D1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021D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021D19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021D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p7">
    <w:name w:val="p7"/>
    <w:basedOn w:val="a"/>
    <w:rsid w:val="00021D19"/>
    <w:pPr>
      <w:spacing w:before="100" w:beforeAutospacing="1" w:after="100" w:afterAutospacing="1"/>
    </w:pPr>
    <w:rPr>
      <w:rFonts w:eastAsia="Calibri"/>
    </w:rPr>
  </w:style>
  <w:style w:type="character" w:customStyle="1" w:styleId="50">
    <w:name w:val="Заголовок 5 Знак"/>
    <w:basedOn w:val="a0"/>
    <w:link w:val="5"/>
    <w:rsid w:val="00021D19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5">
    <w:name w:val="List Paragraph"/>
    <w:basedOn w:val="a"/>
    <w:uiPriority w:val="34"/>
    <w:qFormat/>
    <w:rsid w:val="00021D1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021D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Normal (Web)"/>
    <w:basedOn w:val="a"/>
    <w:uiPriority w:val="99"/>
    <w:unhideWhenUsed/>
    <w:rsid w:val="00021D19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FA38A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38A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3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Mk-perevod</dc:creator>
  <cp:keywords/>
  <dc:description/>
  <cp:lastModifiedBy>Mk-perevod</cp:lastModifiedBy>
  <cp:revision>7</cp:revision>
  <cp:lastPrinted>2019-06-13T11:54:00Z</cp:lastPrinted>
  <dcterms:created xsi:type="dcterms:W3CDTF">2019-03-14T06:09:00Z</dcterms:created>
  <dcterms:modified xsi:type="dcterms:W3CDTF">2019-06-13T11:54:00Z</dcterms:modified>
</cp:coreProperties>
</file>